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D6B0" w14:textId="05F10B30" w:rsidR="00840B08" w:rsidRPr="00840B08" w:rsidRDefault="00840B08" w:rsidP="00840B08">
      <w:pPr>
        <w:jc w:val="center"/>
        <w:rPr>
          <w:b/>
          <w:bCs/>
          <w:sz w:val="28"/>
          <w:szCs w:val="28"/>
        </w:rPr>
      </w:pPr>
      <w:r w:rsidRPr="00840B08">
        <w:rPr>
          <w:b/>
          <w:bCs/>
          <w:sz w:val="28"/>
          <w:szCs w:val="28"/>
        </w:rPr>
        <w:t>DVG – skúšobný poriadok vodných prác 04-2017</w:t>
      </w:r>
    </w:p>
    <w:p w14:paraId="6FAA6E6A" w14:textId="51C3A835" w:rsidR="004C2967" w:rsidRDefault="00840B08" w:rsidP="00840B08">
      <w:pPr>
        <w:jc w:val="center"/>
      </w:pPr>
      <w:r>
        <w:t>(Nemecký zväz športových klubov úžitkových psov)</w:t>
      </w:r>
    </w:p>
    <w:p w14:paraId="05C18BE2" w14:textId="2679537A" w:rsidR="00840B08" w:rsidRPr="008913EB" w:rsidRDefault="00AC2BA0" w:rsidP="00840B0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</w:t>
      </w:r>
      <w:r w:rsidR="00840B08" w:rsidRPr="008913EB">
        <w:rPr>
          <w:b/>
          <w:bCs/>
          <w:sz w:val="36"/>
          <w:szCs w:val="36"/>
        </w:rPr>
        <w:t>-Diplom (200 bodov)</w:t>
      </w:r>
    </w:p>
    <w:p w14:paraId="0E29C675" w14:textId="4599225D" w:rsidR="00840B08" w:rsidRDefault="00840B08" w:rsidP="00840B08">
      <w:r>
        <w:t>Zúčastniť sa môže pes od 1</w:t>
      </w:r>
      <w:r w:rsidR="00AC2BA0">
        <w:t>5</w:t>
      </w:r>
      <w:r>
        <w:t xml:space="preserve"> mesiacov.</w:t>
      </w:r>
    </w:p>
    <w:p w14:paraId="48003670" w14:textId="0047B493" w:rsidR="00840B08" w:rsidRDefault="00840B08" w:rsidP="00840B08">
      <w:r>
        <w:t xml:space="preserve">Pre </w:t>
      </w:r>
      <w:r w:rsidR="00AC2BA0">
        <w:t>B</w:t>
      </w:r>
      <w:r>
        <w:t>-Diplom je potrebné nasledovné vybavenie:</w:t>
      </w:r>
    </w:p>
    <w:p w14:paraId="3ED89EFE" w14:textId="479C318E" w:rsidR="00840B08" w:rsidRDefault="00840B08" w:rsidP="00840B08">
      <w:pPr>
        <w:pStyle w:val="Odsekzoznamu"/>
        <w:numPr>
          <w:ilvl w:val="0"/>
          <w:numId w:val="2"/>
        </w:numPr>
      </w:pPr>
      <w:r>
        <w:t>čln</w:t>
      </w:r>
    </w:p>
    <w:p w14:paraId="19EDA76B" w14:textId="3A09C542" w:rsidR="00840B08" w:rsidRDefault="00840B08" w:rsidP="00840B08">
      <w:pPr>
        <w:pStyle w:val="Odsekzoznamu"/>
        <w:numPr>
          <w:ilvl w:val="0"/>
          <w:numId w:val="2"/>
        </w:numPr>
      </w:pPr>
      <w:r>
        <w:t>značenie na 25 metrov</w:t>
      </w:r>
    </w:p>
    <w:p w14:paraId="487DE050" w14:textId="3E6346EC" w:rsidR="00840B08" w:rsidRDefault="009678B1" w:rsidP="00840B08">
      <w:pPr>
        <w:pStyle w:val="Odsekzoznamu"/>
        <w:numPr>
          <w:ilvl w:val="0"/>
          <w:numId w:val="2"/>
        </w:numPr>
      </w:pPr>
      <w:r>
        <w:t>figurína veľkosti 12 ročného dieťaťa</w:t>
      </w:r>
    </w:p>
    <w:p w14:paraId="6E4D6EEF" w14:textId="6976B8BB" w:rsidR="00840B08" w:rsidRPr="00840B08" w:rsidRDefault="009678B1" w:rsidP="00840B08">
      <w:pPr>
        <w:rPr>
          <w:b/>
          <w:bCs/>
        </w:rPr>
      </w:pPr>
      <w:r>
        <w:rPr>
          <w:b/>
          <w:bCs/>
        </w:rPr>
        <w:t>B</w:t>
      </w:r>
      <w:r w:rsidR="00840B08" w:rsidRPr="00840B08">
        <w:rPr>
          <w:b/>
          <w:bCs/>
        </w:rPr>
        <w:t>1: Chôdza na vodítku</w:t>
      </w:r>
      <w:r>
        <w:rPr>
          <w:b/>
          <w:bCs/>
        </w:rPr>
        <w:t xml:space="preserve"> a bez vodítka</w:t>
      </w:r>
      <w:r w:rsidR="00840B08" w:rsidRPr="00840B08">
        <w:rPr>
          <w:b/>
          <w:bCs/>
        </w:rPr>
        <w:t>, 20 metrov (30 bodov)</w:t>
      </w:r>
    </w:p>
    <w:p w14:paraId="24660CF8" w14:textId="77777777" w:rsidR="003855E7" w:rsidRDefault="00840B08" w:rsidP="00840B08">
      <w:r>
        <w:t xml:space="preserve">Psovod postaví psa pred rozhodcu. Rozhodca psa pohladká. Zo sadnutia pres na vodítku nasleduje psovoda po jeho ľavej ruke. Po 20 metroch obrat vľavo </w:t>
      </w:r>
      <w:r w:rsidR="00947CF8">
        <w:t>a zastaví sa (stoj!). Psovod dá psovi dolu obojok</w:t>
      </w:r>
      <w:r w:rsidR="00BB74E2">
        <w:t xml:space="preserve">. Rozhodca dá opäť povel ku štartu, psovod sa k nemu vráti so psom po ľavej ruke. </w:t>
      </w:r>
    </w:p>
    <w:p w14:paraId="56D1B1A1" w14:textId="77777777" w:rsidR="003855E7" w:rsidRDefault="003855E7" w:rsidP="00840B08">
      <w:r>
        <w:t>Ako náhle dorazia k rozhodcovi, ide pes do sadu a psovod mu opätovne nasadí obojok.</w:t>
      </w:r>
    </w:p>
    <w:p w14:paraId="10FFDE5F" w14:textId="64D38209" w:rsidR="00840B08" w:rsidRDefault="003855E7" w:rsidP="00840B08">
      <w:r>
        <w:t>Na rozdiel od iných skúšok bude tolerovan</w:t>
      </w:r>
      <w:r w:rsidR="007D4C92">
        <w:t xml:space="preserve">ý malý odstup, nie však väčší ako 0,5 metra. Správanie psa </w:t>
      </w:r>
      <w:r w:rsidR="00840B08">
        <w:t>(disciplinovanosť, poslušnosť a kľud)</w:t>
      </w:r>
      <w:r w:rsidR="007D4C92">
        <w:t xml:space="preserve"> bude posúdené rozhodcom</w:t>
      </w:r>
      <w:r w:rsidR="00840B08">
        <w:t>.</w:t>
      </w:r>
    </w:p>
    <w:p w14:paraId="4A2CDE31" w14:textId="334F6A22" w:rsidR="00840B08" w:rsidRPr="00840B08" w:rsidRDefault="005F4E30" w:rsidP="00840B08">
      <w:pPr>
        <w:rPr>
          <w:b/>
          <w:bCs/>
        </w:rPr>
      </w:pPr>
      <w:r>
        <w:rPr>
          <w:b/>
          <w:bCs/>
        </w:rPr>
        <w:t>B</w:t>
      </w:r>
      <w:r w:rsidR="00840B08">
        <w:rPr>
          <w:b/>
          <w:bCs/>
        </w:rPr>
        <w:t>2</w:t>
      </w:r>
      <w:r w:rsidR="00840B08" w:rsidRPr="00840B08">
        <w:rPr>
          <w:b/>
          <w:bCs/>
        </w:rPr>
        <w:t xml:space="preserve">: </w:t>
      </w:r>
      <w:r w:rsidR="00840B08">
        <w:rPr>
          <w:b/>
          <w:bCs/>
        </w:rPr>
        <w:t>Nesenie predmetu</w:t>
      </w:r>
      <w:r w:rsidR="0035072A">
        <w:rPr>
          <w:b/>
          <w:bCs/>
        </w:rPr>
        <w:t xml:space="preserve"> bez vodítka</w:t>
      </w:r>
      <w:r w:rsidR="00840B08">
        <w:rPr>
          <w:b/>
          <w:bCs/>
        </w:rPr>
        <w:t>, 15 metrov</w:t>
      </w:r>
      <w:r w:rsidR="00840B08" w:rsidRPr="00840B08">
        <w:rPr>
          <w:b/>
          <w:bCs/>
        </w:rPr>
        <w:t xml:space="preserve"> (30 bodov)</w:t>
      </w:r>
    </w:p>
    <w:p w14:paraId="01C05295" w14:textId="2F4CFDCE" w:rsidR="00840B08" w:rsidRDefault="00840B08" w:rsidP="00840B08">
      <w:r>
        <w:t xml:space="preserve">Psovod </w:t>
      </w:r>
      <w:r>
        <w:t xml:space="preserve">odovzdá po ľavej strane sediacemu alebo stojacemu psovi (ďalej len východzia pozícia) ľubovoľný predmet, ktorý pes </w:t>
      </w:r>
      <w:r w:rsidR="005F4E30">
        <w:t>bez vodítka</w:t>
      </w:r>
      <w:r>
        <w:t xml:space="preserve"> nesie na vzdialenosť cca 15 metrov. Až na povel psovoda mu ho pes odovzdá do ruky.</w:t>
      </w:r>
    </w:p>
    <w:p w14:paraId="2CF998E6" w14:textId="1E29376E" w:rsidR="00840B08" w:rsidRPr="00840B08" w:rsidRDefault="005F4E30" w:rsidP="00840B08">
      <w:pPr>
        <w:rPr>
          <w:b/>
          <w:bCs/>
        </w:rPr>
      </w:pPr>
      <w:r>
        <w:rPr>
          <w:b/>
          <w:bCs/>
        </w:rPr>
        <w:t>B</w:t>
      </w:r>
      <w:r w:rsidR="00840B08">
        <w:rPr>
          <w:b/>
          <w:bCs/>
        </w:rPr>
        <w:t>3</w:t>
      </w:r>
      <w:r w:rsidR="00840B08" w:rsidRPr="00840B08">
        <w:rPr>
          <w:b/>
          <w:bCs/>
        </w:rPr>
        <w:t xml:space="preserve">: </w:t>
      </w:r>
      <w:r w:rsidR="00840B08">
        <w:rPr>
          <w:b/>
          <w:bCs/>
        </w:rPr>
        <w:t xml:space="preserve">Záchrana </w:t>
      </w:r>
      <w:r w:rsidR="00007E25">
        <w:rPr>
          <w:b/>
          <w:bCs/>
        </w:rPr>
        <w:t>figuríny</w:t>
      </w:r>
      <w:r w:rsidR="00840B08">
        <w:rPr>
          <w:b/>
          <w:bCs/>
        </w:rPr>
        <w:t>, pes štartuje z pevniny, 25 metrov</w:t>
      </w:r>
      <w:r w:rsidR="00840B08" w:rsidRPr="00840B08">
        <w:rPr>
          <w:b/>
          <w:bCs/>
        </w:rPr>
        <w:t xml:space="preserve"> (</w:t>
      </w:r>
      <w:r w:rsidR="00840B08">
        <w:rPr>
          <w:b/>
          <w:bCs/>
        </w:rPr>
        <w:t>5</w:t>
      </w:r>
      <w:r w:rsidR="00840B08" w:rsidRPr="00840B08">
        <w:rPr>
          <w:b/>
          <w:bCs/>
        </w:rPr>
        <w:t>0 bodov)</w:t>
      </w:r>
    </w:p>
    <w:p w14:paraId="6537E92F" w14:textId="7996585E" w:rsidR="00840B08" w:rsidRDefault="00007E25" w:rsidP="00840B08">
      <w:r>
        <w:t>Figurína je odovzdaná na brehu pomocníkovi. Ten sa plaví spoločne s lodivodom k značke 25 metrov. Psovod a pes zaujmú východziu pozíciu. Akonáhle dorazí čln k značke 25 metrov, dá rozhodc</w:t>
      </w:r>
      <w:r w:rsidR="00300B6F">
        <w:t>a znamenie pomocníkovi, aby hodil figurínu cez palubu. Rozhodca dá znamenie k štartu psovodovi, ten dá povel psovi k aportu figuríny. Čln prejde okolo značky 50 metrov a čaká. Pes uchopí figurínu, najlepšie za pažu a privlečie ju späť na breh.</w:t>
      </w:r>
    </w:p>
    <w:p w14:paraId="471083A2" w14:textId="0871C245" w:rsidR="00A849B2" w:rsidRPr="00840B08" w:rsidRDefault="00EC3FA5" w:rsidP="00A849B2">
      <w:pPr>
        <w:rPr>
          <w:b/>
          <w:bCs/>
        </w:rPr>
      </w:pPr>
      <w:r>
        <w:rPr>
          <w:b/>
          <w:bCs/>
        </w:rPr>
        <w:t>B</w:t>
      </w:r>
      <w:r w:rsidR="00A849B2">
        <w:rPr>
          <w:b/>
          <w:bCs/>
        </w:rPr>
        <w:t>4</w:t>
      </w:r>
      <w:r w:rsidR="00A849B2" w:rsidRPr="00840B08">
        <w:rPr>
          <w:b/>
          <w:bCs/>
        </w:rPr>
        <w:t xml:space="preserve">: </w:t>
      </w:r>
      <w:r w:rsidR="005125BC">
        <w:rPr>
          <w:b/>
          <w:bCs/>
        </w:rPr>
        <w:t>Vlečenie člnu</w:t>
      </w:r>
      <w:r w:rsidR="00A849B2">
        <w:rPr>
          <w:b/>
          <w:bCs/>
        </w:rPr>
        <w:t xml:space="preserve">, pes štartuje z pevniny, </w:t>
      </w:r>
      <w:r w:rsidR="00A849B2" w:rsidRPr="00840B08">
        <w:rPr>
          <w:b/>
          <w:bCs/>
        </w:rPr>
        <w:t xml:space="preserve"> 2</w:t>
      </w:r>
      <w:r w:rsidR="00A849B2">
        <w:rPr>
          <w:b/>
          <w:bCs/>
        </w:rPr>
        <w:t>5</w:t>
      </w:r>
      <w:r w:rsidR="00A849B2" w:rsidRPr="00840B08">
        <w:rPr>
          <w:b/>
          <w:bCs/>
        </w:rPr>
        <w:t xml:space="preserve"> metrov (</w:t>
      </w:r>
      <w:r w:rsidR="00A849B2">
        <w:rPr>
          <w:b/>
          <w:bCs/>
        </w:rPr>
        <w:t>5</w:t>
      </w:r>
      <w:r w:rsidR="00A849B2" w:rsidRPr="00840B08">
        <w:rPr>
          <w:b/>
          <w:bCs/>
        </w:rPr>
        <w:t>0 bodov)</w:t>
      </w:r>
    </w:p>
    <w:p w14:paraId="3363F183" w14:textId="77777777" w:rsidR="006133B4" w:rsidRDefault="009A02BB" w:rsidP="00A849B2">
      <w:r>
        <w:t xml:space="preserve">Lodivod a pomocník sa plavia k značke 25 metrov. Psovod a pes zaujímajú </w:t>
      </w:r>
      <w:r w:rsidR="006116F7">
        <w:t xml:space="preserve">východziu pozíciu. Pomocník v člne dá znamenie rozhodcovi na breh v momente, keď </w:t>
      </w:r>
      <w:r w:rsidR="006133B4">
        <w:t xml:space="preserve">čln dosiahne svojho cieľa. </w:t>
      </w:r>
    </w:p>
    <w:p w14:paraId="13268031" w14:textId="63C9E4C9" w:rsidR="00A849B2" w:rsidRDefault="006133B4" w:rsidP="00A849B2">
      <w:r>
        <w:lastRenderedPageBreak/>
        <w:t xml:space="preserve">Rozhodca dá psovodovi znamenie k štartu, aby dal psovi povel k aportu člna. </w:t>
      </w:r>
      <w:r w:rsidR="009D3EF6">
        <w:t xml:space="preserve">Po štarte volá pomocník po dobu </w:t>
      </w:r>
      <w:r w:rsidR="00A849B2">
        <w:t xml:space="preserve"> 10 sekúnd psa, bez toho aby použil jeho meno. </w:t>
      </w:r>
      <w:r w:rsidR="009D3EF6">
        <w:t xml:space="preserve"> Po štarte je ukázané lano.</w:t>
      </w:r>
    </w:p>
    <w:p w14:paraId="28F861DA" w14:textId="37E4D6F9" w:rsidR="00A849B2" w:rsidRDefault="00A849B2" w:rsidP="00A849B2">
      <w:r>
        <w:t xml:space="preserve">Keď pes dorazí k člnu, dá mu pomocník </w:t>
      </w:r>
      <w:r w:rsidR="00EE4E05">
        <w:t>koniec lana</w:t>
      </w:r>
      <w:r>
        <w:t xml:space="preserve">. Pes </w:t>
      </w:r>
      <w:r w:rsidR="00EE4E05">
        <w:t>lano pritiahne</w:t>
      </w:r>
      <w:r w:rsidR="00421D62">
        <w:t xml:space="preserve"> späť</w:t>
      </w:r>
      <w:r>
        <w:t xml:space="preserve"> na breh.</w:t>
      </w:r>
      <w:r w:rsidR="00421D62">
        <w:t xml:space="preserve"> Pomocník nechá lano pomaly kĺzať rukami, aby sa čln pomaly rozišiel.</w:t>
      </w:r>
      <w:r w:rsidR="005421B5">
        <w:t xml:space="preserve"> Psovod preberá lano po kolena vo vode.</w:t>
      </w:r>
    </w:p>
    <w:p w14:paraId="32E9AA2F" w14:textId="50A71833" w:rsidR="00A849B2" w:rsidRPr="00840B08" w:rsidRDefault="005421B5" w:rsidP="00A849B2">
      <w:pPr>
        <w:rPr>
          <w:b/>
          <w:bCs/>
        </w:rPr>
      </w:pPr>
      <w:r>
        <w:rPr>
          <w:b/>
          <w:bCs/>
        </w:rPr>
        <w:t>B</w:t>
      </w:r>
      <w:r w:rsidR="00A849B2">
        <w:rPr>
          <w:b/>
          <w:bCs/>
        </w:rPr>
        <w:t>5</w:t>
      </w:r>
      <w:r w:rsidR="00A849B2" w:rsidRPr="00840B08">
        <w:rPr>
          <w:b/>
          <w:bCs/>
        </w:rPr>
        <w:t xml:space="preserve">: </w:t>
      </w:r>
      <w:r>
        <w:rPr>
          <w:b/>
          <w:bCs/>
        </w:rPr>
        <w:t>Záchrana figuríny, pes štartuje z člnu</w:t>
      </w:r>
      <w:r w:rsidR="00A849B2">
        <w:rPr>
          <w:b/>
          <w:bCs/>
        </w:rPr>
        <w:t xml:space="preserve">, </w:t>
      </w:r>
      <w:r w:rsidR="00694625">
        <w:rPr>
          <w:b/>
          <w:bCs/>
        </w:rPr>
        <w:t>15</w:t>
      </w:r>
      <w:r w:rsidR="00A849B2">
        <w:rPr>
          <w:b/>
          <w:bCs/>
        </w:rPr>
        <w:t xml:space="preserve"> metrov </w:t>
      </w:r>
      <w:r w:rsidR="00A849B2" w:rsidRPr="00840B08">
        <w:rPr>
          <w:b/>
          <w:bCs/>
        </w:rPr>
        <w:t xml:space="preserve"> (</w:t>
      </w:r>
      <w:r w:rsidR="00A849B2">
        <w:rPr>
          <w:b/>
          <w:bCs/>
        </w:rPr>
        <w:t>5</w:t>
      </w:r>
      <w:r w:rsidR="00A849B2" w:rsidRPr="00840B08">
        <w:rPr>
          <w:b/>
          <w:bCs/>
        </w:rPr>
        <w:t>0 bodov)</w:t>
      </w:r>
    </w:p>
    <w:p w14:paraId="46CEF201" w14:textId="6E5ACB10" w:rsidR="00A849B2" w:rsidRPr="00840B08" w:rsidRDefault="00694625" w:rsidP="00A849B2">
      <w:r>
        <w:t xml:space="preserve">Lodivod, pomocník, rozhodca a psovod so psom sa plavia v člne s figurínou k značke 25 metrov. Čln pláva rovnobežne s brehom, okolo značky 25 metrov. Tam dá rozhodca v člne pomocníkovi znamenie, aby hodil figurínu cez palubu. Čln pláva ešte 15 metrov ďalej a zastaví sa. </w:t>
      </w:r>
      <w:r w:rsidR="00D04C15">
        <w:t>V momente, keď čln stojí, smie pes odštartovať. Pes chytí figurínu najlepšie za pažu a pritiahne ju späť k lodi. Figurínu vytiahnu späť do člnu. Až potom psa.</w:t>
      </w:r>
    </w:p>
    <w:sectPr w:rsidR="00A849B2" w:rsidRPr="0084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3FFB"/>
    <w:multiLevelType w:val="hybridMultilevel"/>
    <w:tmpl w:val="A9326926"/>
    <w:lvl w:ilvl="0" w:tplc="9C666B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0B37"/>
    <w:multiLevelType w:val="hybridMultilevel"/>
    <w:tmpl w:val="608EA7DE"/>
    <w:lvl w:ilvl="0" w:tplc="9C666B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37174">
    <w:abstractNumId w:val="1"/>
  </w:num>
  <w:num w:numId="2" w16cid:durableId="154995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8"/>
    <w:rsid w:val="00007E25"/>
    <w:rsid w:val="001C5798"/>
    <w:rsid w:val="00300B6F"/>
    <w:rsid w:val="0035072A"/>
    <w:rsid w:val="003855E7"/>
    <w:rsid w:val="00421D62"/>
    <w:rsid w:val="004C2967"/>
    <w:rsid w:val="005125BC"/>
    <w:rsid w:val="005421B5"/>
    <w:rsid w:val="005F4E30"/>
    <w:rsid w:val="006116F7"/>
    <w:rsid w:val="006133B4"/>
    <w:rsid w:val="00694625"/>
    <w:rsid w:val="007D4C92"/>
    <w:rsid w:val="00840B08"/>
    <w:rsid w:val="00861C4C"/>
    <w:rsid w:val="008913EB"/>
    <w:rsid w:val="0090438D"/>
    <w:rsid w:val="00947CF8"/>
    <w:rsid w:val="009678B1"/>
    <w:rsid w:val="009A02BB"/>
    <w:rsid w:val="009D3EF6"/>
    <w:rsid w:val="00A849B2"/>
    <w:rsid w:val="00AC2BA0"/>
    <w:rsid w:val="00BB74E2"/>
    <w:rsid w:val="00D04C15"/>
    <w:rsid w:val="00EC3FA5"/>
    <w:rsid w:val="00E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7F72"/>
  <w15:chartTrackingRefBased/>
  <w15:docId w15:val="{FA585372-BD75-4F27-9A15-28B5789C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0B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0B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0B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0B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0B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0B0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0B0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0B0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0B0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0B0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0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Kúdelová</dc:creator>
  <cp:keywords/>
  <dc:description/>
  <cp:lastModifiedBy>Andrea Kúdelová</cp:lastModifiedBy>
  <cp:revision>23</cp:revision>
  <dcterms:created xsi:type="dcterms:W3CDTF">2026-07-15T08:32:00Z</dcterms:created>
  <dcterms:modified xsi:type="dcterms:W3CDTF">2026-07-15T08:47:00Z</dcterms:modified>
</cp:coreProperties>
</file>